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2020258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duanmubu1988@yahoo.co.jp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本日19级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《新经典日本语 写作教程》，刘利国，外语教学与研究出版社，2015年6月第2版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《日语写作教程》，耿铁珍，外语教学与研究出版社，2013</w:t>
            </w:r>
            <w:r>
              <w:rPr>
                <w:rFonts w:ascii="MS Mincho" w:hAnsi="MS Mincho" w:eastAsia="MS Mincho" w:cs="MS Mincho"/>
                <w:sz w:val="20"/>
              </w:rPr>
              <w:t>年第</w:t>
            </w:r>
            <w:r>
              <w:rPr>
                <w:rFonts w:ascii="宋体" w:hAnsi="宋体" w:eastAsia="宋体" w:cs="宋体"/>
                <w:sz w:val="20"/>
              </w:rPr>
              <w:t>2版</w:t>
            </w:r>
          </w:p>
          <w:p>
            <w:pPr>
              <w:spacing w:line="288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《新编日语写作》，王军彥，上海外语教育出版社，2011</w:t>
            </w:r>
            <w:r>
              <w:rPr>
                <w:rFonts w:ascii="MS Mincho" w:hAnsi="MS Mincho" w:eastAsia="MS Mincho" w:cs="MS Mincho"/>
                <w:sz w:val="20"/>
              </w:rPr>
              <w:t>年</w:t>
            </w:r>
            <w:r>
              <w:rPr>
                <w:rFonts w:ascii="宋体" w:hAnsi="宋体" w:eastAsia="宋体" w:cs="宋体"/>
                <w:sz w:val="20"/>
              </w:rPr>
              <w:t>7</w:t>
            </w:r>
            <w:r>
              <w:rPr>
                <w:rFonts w:ascii="MS Mincho" w:hAnsi="MS Mincho" w:eastAsia="MS Mincho" w:cs="MS Mincho"/>
                <w:sz w:val="20"/>
              </w:rPr>
              <w:t>月第</w:t>
            </w:r>
            <w:r>
              <w:rPr>
                <w:rFonts w:ascii="宋体" w:hAnsi="宋体" w:eastAsia="宋体" w:cs="宋体"/>
                <w:sz w:val="20"/>
              </w:rPr>
              <w:t>10版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</w:rPr>
              <w:t>《日语作文》，木下</w:t>
            </w:r>
            <w:r>
              <w:rPr>
                <w:rFonts w:ascii="MS Mincho" w:hAnsi="MS Mincho" w:eastAsia="MS Mincho" w:cs="MS Mincho"/>
                <w:sz w:val="20"/>
              </w:rPr>
              <w:t>崇，</w:t>
            </w:r>
            <w:r>
              <w:rPr>
                <w:rFonts w:ascii="宋体" w:hAnsi="宋体" w:eastAsia="宋体" w:cs="宋体"/>
                <w:sz w:val="20"/>
              </w:rPr>
              <w:t>大连理工大学出版社，2011年1月第2版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讲解日语稿纸的用法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1　紹介文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1　紹介文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1　紹介文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2　感想文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2　感想文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2　感想文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2　感想文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3　意見文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3　意見文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3　意見文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3　意見文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4　レポート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4　レポート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4　レポート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/>
                <w:sz w:val="18"/>
                <w:szCs w:val="18"/>
                <w:lang w:eastAsia="ja-JP"/>
              </w:rPr>
              <w:t>ユニット</w:t>
            </w:r>
            <w:r>
              <w:rPr>
                <w:rFonts w:hint="eastAsia" w:ascii="宋体" w:hAnsi="宋体" w:eastAsia="MS Mincho"/>
                <w:sz w:val="18"/>
                <w:szCs w:val="18"/>
                <w:lang w:val="en-US" w:eastAsia="ja-JP"/>
              </w:rPr>
              <w:t>4　レポート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小作文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任课教师：榎園珠美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2021.3.2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AC67A37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2021-03-02T07:13:57Z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