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53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日语视听说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2025016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4132/4140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18001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游明朝" w:hAnsi="游明朝" w:eastAsia="游明朝"/>
                <w:sz w:val="20"/>
                <w:szCs w:val="20"/>
              </w:rPr>
              <w:t>日</w:t>
            </w:r>
            <w:r>
              <w:rPr>
                <w:rFonts w:hint="eastAsia" w:ascii="PMingLiU" w:hAnsi="PMingLiU" w:eastAsia="PMingLiU" w:cs="PMingLiU"/>
                <w:sz w:val="20"/>
                <w:szCs w:val="20"/>
              </w:rPr>
              <w:t>语</w:t>
            </w:r>
            <w:r>
              <w:rPr>
                <w:rFonts w:ascii="游明朝" w:hAnsi="游明朝" w:eastAsia="游明朝"/>
                <w:sz w:val="20"/>
                <w:szCs w:val="20"/>
              </w:rPr>
              <w:t>B2</w:t>
            </w:r>
            <w:r>
              <w:rPr>
                <w:rFonts w:hint="eastAsia" w:ascii="游明朝" w:hAnsi="游明朝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游明朝" w:hAnsi="游明朝" w:eastAsia="游明朝"/>
                <w:sz w:val="20"/>
                <w:szCs w:val="20"/>
              </w:rPr>
              <w:t>-</w:t>
            </w:r>
            <w:r>
              <w:rPr>
                <w:rFonts w:ascii="游明朝" w:hAnsi="游明朝" w:eastAsia="游明朝"/>
                <w:sz w:val="20"/>
                <w:szCs w:val="20"/>
                <w:lang w:eastAsia="ja-JP"/>
              </w:rPr>
              <w:t>3</w:t>
            </w:r>
            <w:r>
              <w:rPr>
                <w:rFonts w:ascii="游明朝" w:hAnsi="游明朝" w:eastAsia="游明朝"/>
                <w:sz w:val="20"/>
                <w:szCs w:val="20"/>
              </w:rPr>
              <w:t>,4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25/25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314等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5、6节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https://elearning.gench.edu.cn/webapps/discussionboard/do/conference?toggle_mode=edit&amp;action=list_forums&amp;course_id=_62199_1&amp;nav=discussion_board_entry&amp;mode=cpview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《日语视听说》；刘潇滢、刘尔瑟、杨晓兴等主编；大连理工大学出版社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《日语视听说教程（一）》（第二版） 朱卫红主编  北京大学出版社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557"/>
        <w:gridCol w:w="3685"/>
        <w:gridCol w:w="1701"/>
        <w:gridCol w:w="1581"/>
      </w:tblGrid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3月4/6日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/>
                <w:sz w:val="18"/>
                <w:szCs w:val="18"/>
                <w:lang w:eastAsia="ja-JP"/>
              </w:rPr>
              <w:t>5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時から9時まで～私に恋したお坊さん、あらすじ、言葉解説、練習、単語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3月11/13日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僕の初恋をキミに捧ぐ、あらすじ、言葉解説、練習、単語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3月18/20日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大恋愛～僕を忘れる君と、あらすじ、言葉解説、練習、単語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3月25/27日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ミニテスト、僕、運命の人です1、あらすじ、言葉解説、練習、単語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4月1/3日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前回テスト問題の解説、僕、運命の人です2、練習、単語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4月8/10日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俺の話は長い、あらすじ、言葉解説、練習、単語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4月15/17日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人生が楽しくなる幸せの法則、あらすじ、言葉解説、練習、単語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4月22/24日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ミニテスト、グランメゾン東京1、あらすじ、言葉解説、練習、単語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4月29日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前回テスト問題の解説、グランメゾン東京2、練習、単語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5月6/8日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これは経費で落ちません、あらすじ、言葉解説、練習、単語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5月13/15日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家売る</w:t>
            </w:r>
            <w:r>
              <w:rPr>
                <w:rFonts w:hint="eastAsia" w:ascii="MS Mincho" w:hAnsi="MS Mincho" w:eastAsia="MS Mincho" w:cs="MS Mincho"/>
                <w:sz w:val="18"/>
                <w:szCs w:val="18"/>
                <w:lang w:eastAsia="ja-JP"/>
              </w:rPr>
              <w:t>オンナの逆襲</w:t>
            </w: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5月20/22日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ミニテスト、正義のセ1、あらすじ、言葉解説、練習、単語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5月27/29日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前回テスト問題の解説、正義のセ2、練習、単語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6月3/5日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警視庁いきもの係、あらすじ、言葉解説、練習、単語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6月10/12日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sz w:val="18"/>
                <w:szCs w:val="18"/>
                <w:lang w:eastAsia="ja-JP"/>
              </w:rPr>
              <w:t>LEGAL　HIGH　2、あらすじ、言葉解説、練習、単語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总结课文内容</w:t>
            </w:r>
          </w:p>
        </w:tc>
      </w:tr>
      <w:tr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6月17/19日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  <w:lang w:eastAsia="ja-JP"/>
              </w:rPr>
              <w:t>復習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总结课文内容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MS Mincho"/>
          <w:bCs/>
          <w:color w:val="000000"/>
          <w:lang w:eastAsia="ja-JP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随堂测验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考勤等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随堂测验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考勤等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随堂测验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考勤等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随堂测验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+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考勤等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sz w:val="21"/>
          <w:szCs w:val="21"/>
        </w:rPr>
        <w:drawing>
          <wp:inline distT="0" distB="0" distL="0" distR="0">
            <wp:extent cx="847725" cy="36576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sz w:val="21"/>
          <w:szCs w:val="21"/>
        </w:rPr>
        <w:drawing>
          <wp:inline distT="0" distB="0" distL="0" distR="0">
            <wp:extent cx="546100" cy="39370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63" cy="39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2024.3.1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游明朝">
    <w:altName w:val="MS Mincho"/>
    <w:panose1 w:val="02020400000000000000"/>
    <w:charset w:val="80"/>
    <w:family w:val="roma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4404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E2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041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15B"/>
    <w:rsid w:val="005A136E"/>
    <w:rsid w:val="005A283A"/>
    <w:rsid w:val="005B6225"/>
    <w:rsid w:val="005C4583"/>
    <w:rsid w:val="005C7212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22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85C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65C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1876E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45AE3-F12F-48A8-8A7B-EB768CAF8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222</Words>
  <Characters>1266</Characters>
  <Lines>10</Lines>
  <Paragraphs>2</Paragraphs>
  <TotalTime>0</TotalTime>
  <ScaleCrop>false</ScaleCrop>
  <LinksUpToDate>false</LinksUpToDate>
  <CharactersWithSpaces>1486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2024-03-01T09:08:00Z</dcterms:created>
  <dc:creator>*****</dc:creator>
  <cp:lastModifiedBy>扬扬</cp:lastModifiedBy>
  <cp:lastPrinted>2015-03-18T03:45:00Z</cp:lastPrinted>
  <dcterms:modified xsi:type="dcterms:W3CDTF">2024-03-13T07:31:29Z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F992C95C29994314BB34925F3A546F29_12</vt:lpwstr>
  </property>
</Properties>
</file>