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31C4" w:rsidRDefault="005531C4">
      <w:pPr>
        <w:snapToGrid w:val="0"/>
        <w:jc w:val="center"/>
        <w:rPr>
          <w:sz w:val="6"/>
          <w:szCs w:val="6"/>
        </w:rPr>
      </w:pPr>
    </w:p>
    <w:p w:rsidR="005531C4" w:rsidRDefault="005531C4">
      <w:pPr>
        <w:snapToGrid w:val="0"/>
        <w:jc w:val="center"/>
        <w:rPr>
          <w:sz w:val="6"/>
          <w:szCs w:val="6"/>
        </w:rPr>
      </w:pPr>
    </w:p>
    <w:p w:rsidR="005531C4" w:rsidRDefault="001D316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531C4" w:rsidRDefault="001D316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5531C4">
        <w:trPr>
          <w:trHeight w:val="571"/>
        </w:trPr>
        <w:tc>
          <w:tcPr>
            <w:tcW w:w="1418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2020161</w:t>
            </w:r>
          </w:p>
        </w:tc>
        <w:tc>
          <w:tcPr>
            <w:tcW w:w="1701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英语写作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5531C4">
        <w:trPr>
          <w:trHeight w:val="571"/>
        </w:trPr>
        <w:tc>
          <w:tcPr>
            <w:tcW w:w="1418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5531C4">
        <w:trPr>
          <w:trHeight w:val="571"/>
        </w:trPr>
        <w:tc>
          <w:tcPr>
            <w:tcW w:w="1418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王君兰，陶然</w:t>
            </w:r>
          </w:p>
        </w:tc>
        <w:tc>
          <w:tcPr>
            <w:tcW w:w="1701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hyperlink r:id="rId7" w:history="1">
              <w:r>
                <w:rPr>
                  <w:rStyle w:val="a7"/>
                  <w:rFonts w:ascii="宋体" w:eastAsia="宋体" w:hAnsi="宋体"/>
                  <w:color w:val="000000"/>
                  <w:sz w:val="21"/>
                  <w:szCs w:val="21"/>
                  <w:lang w:eastAsia="zh-CN"/>
                </w:rPr>
                <w:t>10032@gench.edu.cn</w:t>
              </w:r>
            </w:hyperlink>
          </w:p>
          <w:p w:rsidR="005531C4" w:rsidRDefault="001D316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hyperlink r:id="rId8" w:history="1">
              <w:r>
                <w:rPr>
                  <w:rFonts w:eastAsia="宋体" w:hint="eastAsia"/>
                  <w:sz w:val="21"/>
                  <w:szCs w:val="21"/>
                  <w:lang w:eastAsia="zh-CN"/>
                </w:rPr>
                <w:t>15031</w:t>
              </w:r>
              <w:r>
                <w:rPr>
                  <w:rStyle w:val="a7"/>
                  <w:rFonts w:ascii="宋体" w:eastAsia="宋体" w:hAnsi="宋体"/>
                  <w:sz w:val="21"/>
                  <w:szCs w:val="21"/>
                  <w:lang w:eastAsia="zh-CN"/>
                </w:rPr>
                <w:t>@gench.edu.cn</w:t>
              </w:r>
            </w:hyperlink>
          </w:p>
          <w:p w:rsidR="005531C4" w:rsidRDefault="001D316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5531C4">
        <w:trPr>
          <w:trHeight w:val="571"/>
        </w:trPr>
        <w:tc>
          <w:tcPr>
            <w:tcW w:w="1418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- 1,2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3,4,5,6</w:t>
            </w:r>
          </w:p>
        </w:tc>
        <w:tc>
          <w:tcPr>
            <w:tcW w:w="1701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外语楼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406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</w:p>
          <w:p w:rsidR="005531C4" w:rsidRDefault="001D316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，外语楼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325</w:t>
            </w:r>
          </w:p>
        </w:tc>
      </w:tr>
      <w:tr w:rsidR="005531C4">
        <w:trPr>
          <w:trHeight w:val="571"/>
        </w:trPr>
        <w:tc>
          <w:tcPr>
            <w:tcW w:w="1418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陶然：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5-6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</w:p>
          <w:p w:rsidR="005531C4" w:rsidRDefault="001D316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王君兰：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5-6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5531C4">
        <w:trPr>
          <w:trHeight w:val="571"/>
        </w:trPr>
        <w:tc>
          <w:tcPr>
            <w:tcW w:w="1418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教程》（第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三版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），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丁往道、吴冰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主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编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，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高等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教育出版社，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11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年</w:t>
            </w:r>
          </w:p>
          <w:p w:rsidR="005531C4" w:rsidRDefault="001D316E">
            <w:pPr>
              <w:snapToGrid w:val="0"/>
              <w:spacing w:line="300" w:lineRule="auto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《理解当代中国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英语读写教程》，孙有中主编，外语教学与研究出版社，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年</w:t>
            </w:r>
          </w:p>
        </w:tc>
      </w:tr>
      <w:tr w:rsidR="005531C4">
        <w:trPr>
          <w:trHeight w:val="571"/>
        </w:trPr>
        <w:tc>
          <w:tcPr>
            <w:tcW w:w="1418" w:type="dxa"/>
            <w:vAlign w:val="center"/>
          </w:tcPr>
          <w:p w:rsidR="005531C4" w:rsidRDefault="001D31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531C4" w:rsidRDefault="001D316E">
            <w:pPr>
              <w:snapToGrid w:val="0"/>
              <w:spacing w:line="288" w:lineRule="auto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写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作教程》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邹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申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编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著，上海外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教育出版社，</w:t>
            </w:r>
            <w:r>
              <w:rPr>
                <w:color w:val="000000"/>
                <w:sz w:val="21"/>
                <w:szCs w:val="21"/>
              </w:rPr>
              <w:t>2013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年</w:t>
            </w:r>
          </w:p>
          <w:p w:rsidR="005531C4" w:rsidRDefault="001D316E">
            <w:pPr>
              <w:snapToGrid w:val="0"/>
              <w:spacing w:line="288" w:lineRule="auto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</w:t>
            </w:r>
            <w:r>
              <w:rPr>
                <w:rFonts w:hint="eastAsia"/>
                <w:color w:val="000000"/>
                <w:sz w:val="21"/>
                <w:szCs w:val="21"/>
              </w:rPr>
              <w:t>英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语写</w:t>
            </w:r>
            <w:r>
              <w:rPr>
                <w:rFonts w:hint="eastAsia"/>
                <w:color w:val="000000"/>
                <w:sz w:val="21"/>
                <w:szCs w:val="21"/>
              </w:rPr>
              <w:t>作手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册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英文版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第三版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经</w:t>
            </w:r>
            <w:r>
              <w:rPr>
                <w:rFonts w:hint="eastAsia"/>
                <w:color w:val="000000"/>
                <w:sz w:val="21"/>
                <w:szCs w:val="21"/>
              </w:rPr>
              <w:t>典高等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校英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语专业</w:t>
            </w:r>
            <w:r>
              <w:rPr>
                <w:rFonts w:hint="eastAsia"/>
                <w:color w:val="000000"/>
                <w:sz w:val="21"/>
                <w:szCs w:val="21"/>
              </w:rPr>
              <w:t>系列教材</w:t>
            </w:r>
            <w:r>
              <w:rPr>
                <w:color w:val="000000"/>
                <w:sz w:val="21"/>
                <w:szCs w:val="21"/>
              </w:rPr>
              <w:t>)</w:t>
            </w:r>
            <w:r>
              <w:rPr>
                <w:rFonts w:hint="eastAsia"/>
                <w:color w:val="000000"/>
                <w:sz w:val="21"/>
                <w:szCs w:val="21"/>
              </w:rPr>
              <w:t>；丁往道等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编</w:t>
            </w:r>
            <w:r>
              <w:rPr>
                <w:rFonts w:hint="eastAsia"/>
                <w:color w:val="000000"/>
                <w:sz w:val="21"/>
                <w:szCs w:val="21"/>
              </w:rPr>
              <w:t>著，外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</w:t>
            </w:r>
            <w:r>
              <w:rPr>
                <w:rFonts w:hint="eastAsia"/>
                <w:color w:val="000000"/>
                <w:sz w:val="21"/>
                <w:szCs w:val="21"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与研究出版社，</w:t>
            </w:r>
            <w:r>
              <w:rPr>
                <w:color w:val="000000"/>
                <w:sz w:val="21"/>
                <w:szCs w:val="21"/>
              </w:rPr>
              <w:t>2009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</w:rPr>
              <w:t>.</w:t>
            </w:r>
          </w:p>
          <w:p w:rsidR="005531C4" w:rsidRDefault="001D316E">
            <w:pPr>
              <w:snapToGrid w:val="0"/>
              <w:spacing w:line="288" w:lineRule="auto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 xml:space="preserve">3. </w:t>
            </w:r>
            <w:r>
              <w:rPr>
                <w:rFonts w:hint="eastAsia"/>
                <w:color w:val="000000"/>
                <w:sz w:val="21"/>
                <w:szCs w:val="21"/>
              </w:rPr>
              <w:t>英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语写</w:t>
            </w:r>
            <w:r>
              <w:rPr>
                <w:rFonts w:hint="eastAsia"/>
                <w:color w:val="000000"/>
                <w:sz w:val="21"/>
                <w:szCs w:val="21"/>
              </w:rPr>
              <w:t>作手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册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中文版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第二版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经</w:t>
            </w:r>
            <w:r>
              <w:rPr>
                <w:rFonts w:hint="eastAsia"/>
                <w:color w:val="000000"/>
                <w:sz w:val="21"/>
                <w:szCs w:val="21"/>
              </w:rPr>
              <w:t>典高等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校英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语专业</w:t>
            </w:r>
            <w:r>
              <w:rPr>
                <w:rFonts w:hint="eastAsia"/>
                <w:color w:val="000000"/>
                <w:sz w:val="21"/>
                <w:szCs w:val="21"/>
              </w:rPr>
              <w:t>系列教材</w:t>
            </w:r>
            <w:r>
              <w:rPr>
                <w:color w:val="000000"/>
                <w:sz w:val="21"/>
                <w:szCs w:val="21"/>
              </w:rPr>
              <w:t>)</w:t>
            </w:r>
            <w:r>
              <w:rPr>
                <w:rFonts w:hint="eastAsia"/>
                <w:color w:val="000000"/>
                <w:sz w:val="21"/>
                <w:szCs w:val="21"/>
              </w:rPr>
              <w:t>；丁往道等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编</w:t>
            </w:r>
            <w:r>
              <w:rPr>
                <w:rFonts w:hint="eastAsia"/>
                <w:color w:val="000000"/>
                <w:sz w:val="21"/>
                <w:szCs w:val="21"/>
              </w:rPr>
              <w:t>著，外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</w:t>
            </w:r>
            <w:r>
              <w:rPr>
                <w:rFonts w:hint="eastAsia"/>
                <w:color w:val="000000"/>
                <w:sz w:val="21"/>
                <w:szCs w:val="21"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与研究出版社，</w:t>
            </w:r>
            <w:r>
              <w:rPr>
                <w:color w:val="000000"/>
                <w:sz w:val="21"/>
                <w:szCs w:val="21"/>
              </w:rPr>
              <w:t>2010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</w:tr>
    </w:tbl>
    <w:p w:rsidR="005531C4" w:rsidRDefault="001D316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594"/>
        <w:gridCol w:w="2268"/>
        <w:gridCol w:w="2268"/>
      </w:tblGrid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Revision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；</w:t>
            </w:r>
          </w:p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Course description;</w:t>
            </w:r>
          </w:p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The Differences of Sentences Between English and Chinese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Individual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work Group discussion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review previous class/complete readings/complete the tasks on the textbook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Chapter 5 Summarizing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Homework: review previous class/complete readings/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complete the tasks on the textbook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3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Chapter 5 </w:t>
            </w:r>
          </w:p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Summarizing</w:t>
            </w:r>
          </w:p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《理解当代中国英语读写教程》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Unit 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review previous class/complete readings/ complete the tasks on the textbook/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writing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Test1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：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summarizing</w:t>
            </w:r>
          </w:p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《理解当代中国英语读写教程》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Unit 5</w:t>
            </w:r>
          </w:p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Chapter 6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Composing Essays</w:t>
            </w:r>
          </w:p>
          <w:p w:rsidR="005531C4" w:rsidRDefault="005531C4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 Group discussion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Individual work Group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discussion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 Group discussion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Homework: recite/review previous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class/complete readings/ complete the tasks on the textbook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Individual work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lastRenderedPageBreak/>
              <w:t>Group discussion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lastRenderedPageBreak/>
              <w:t xml:space="preserve">Homework: recite/review previous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lastRenderedPageBreak/>
              <w:t>class/complete readings/ complete the tasks on the textbook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  <w:p w:rsidR="005531C4" w:rsidRDefault="001D316E">
            <w:pPr>
              <w:widowControl/>
              <w:jc w:val="both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《理解当代中国英语读写教程》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Unit 6</w:t>
            </w:r>
          </w:p>
          <w:p w:rsidR="005531C4" w:rsidRDefault="005531C4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  <w:p w:rsidR="005531C4" w:rsidRDefault="005531C4">
            <w:pPr>
              <w:widowControl/>
              <w:jc w:val="both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5531C4" w:rsidRDefault="001D316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《英语写作基础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</w:t>
            </w: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 xml:space="preserve">Chapter </w:t>
            </w: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Composing Essays</w:t>
            </w:r>
          </w:p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《理解当代中国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英语读写教程》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Unit 6</w:t>
            </w:r>
          </w:p>
          <w:p w:rsidR="005531C4" w:rsidRDefault="005531C4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reading/ complete the tasks on the textbook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《英语写作基础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</w:t>
            </w: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both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《英语写作基础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</w:t>
            </w: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Individual Group discussion 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Homework: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recite/review previous class/complete readings/ complete the tasks on the textbook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both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《英语写作基础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</w:t>
            </w: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Homework: recite/review previous class/complete readings/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complete the tasks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lastRenderedPageBreak/>
              <w:t>on the textbook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14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both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《英语写作基础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</w:t>
            </w: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《理解当代中国英语读写教程》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Unit 7</w:t>
            </w:r>
          </w:p>
          <w:p w:rsidR="005531C4" w:rsidRDefault="005531C4">
            <w:pPr>
              <w:widowControl/>
              <w:jc w:val="both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both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《英语写作基础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</w:t>
            </w: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 xml:space="preserve">Chapter </w:t>
            </w: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Writing for Practical Purposes</w:t>
            </w:r>
          </w:p>
          <w:p w:rsidR="005531C4" w:rsidRDefault="001D316E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《理解当代中国英语读写教程》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Unit 7</w:t>
            </w:r>
          </w:p>
          <w:p w:rsidR="005531C4" w:rsidRDefault="001D316E">
            <w:pPr>
              <w:widowControl/>
              <w:ind w:firstLineChars="100" w:firstLine="220"/>
              <w:jc w:val="both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Test 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5531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 xml:space="preserve">Final Test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纸笔测试（闭卷）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1C4" w:rsidRDefault="001D316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</w:t>
            </w:r>
          </w:p>
        </w:tc>
      </w:tr>
    </w:tbl>
    <w:p w:rsidR="005531C4" w:rsidRDefault="001D316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8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1354"/>
        <w:gridCol w:w="1524"/>
        <w:gridCol w:w="1524"/>
        <w:gridCol w:w="2991"/>
      </w:tblGrid>
      <w:tr w:rsidR="005531C4" w:rsidTr="00B607BB">
        <w:trPr>
          <w:trHeight w:val="811"/>
        </w:trPr>
        <w:tc>
          <w:tcPr>
            <w:tcW w:w="1354" w:type="dxa"/>
            <w:vAlign w:val="center"/>
          </w:tcPr>
          <w:p w:rsidR="005531C4" w:rsidRDefault="001D316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354" w:type="dxa"/>
            <w:vAlign w:val="center"/>
          </w:tcPr>
          <w:p w:rsidR="005531C4" w:rsidRDefault="001D316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:rsidR="005531C4" w:rsidRDefault="001D316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4" w:type="dxa"/>
            <w:vAlign w:val="center"/>
          </w:tcPr>
          <w:p w:rsidR="005531C4" w:rsidRDefault="001D316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  <w:p w:rsidR="005531C4" w:rsidRDefault="001D316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4" w:type="dxa"/>
            <w:vAlign w:val="center"/>
          </w:tcPr>
          <w:p w:rsidR="005531C4" w:rsidRDefault="001D316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</w:p>
          <w:p w:rsidR="005531C4" w:rsidRDefault="001D316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91" w:type="dxa"/>
            <w:vAlign w:val="center"/>
          </w:tcPr>
          <w:p w:rsidR="005531C4" w:rsidRDefault="001D316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  <w:p w:rsidR="005531C4" w:rsidRDefault="001D316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5531C4" w:rsidTr="00B607BB">
        <w:trPr>
          <w:trHeight w:val="799"/>
        </w:trPr>
        <w:tc>
          <w:tcPr>
            <w:tcW w:w="1354" w:type="dxa"/>
            <w:vAlign w:val="center"/>
          </w:tcPr>
          <w:p w:rsidR="005531C4" w:rsidRDefault="001D316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354" w:type="dxa"/>
            <w:vAlign w:val="center"/>
          </w:tcPr>
          <w:p w:rsidR="005531C4" w:rsidRDefault="001D316E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524" w:type="dxa"/>
          </w:tcPr>
          <w:p w:rsidR="005531C4" w:rsidRDefault="001D316E"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524" w:type="dxa"/>
          </w:tcPr>
          <w:p w:rsidR="005531C4" w:rsidRDefault="001D316E"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2991" w:type="dxa"/>
          </w:tcPr>
          <w:p w:rsidR="005531C4" w:rsidRPr="00B607BB" w:rsidRDefault="001D316E">
            <w:pPr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作业；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应用文（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书信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写作）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实践报告；口语展示（讲好中国故事）</w:t>
            </w:r>
          </w:p>
        </w:tc>
      </w:tr>
      <w:tr w:rsidR="005531C4" w:rsidTr="00B607BB">
        <w:trPr>
          <w:trHeight w:val="999"/>
        </w:trPr>
        <w:tc>
          <w:tcPr>
            <w:tcW w:w="1354" w:type="dxa"/>
            <w:vAlign w:val="center"/>
          </w:tcPr>
          <w:p w:rsidR="005531C4" w:rsidRDefault="001D316E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354" w:type="dxa"/>
            <w:vAlign w:val="center"/>
          </w:tcPr>
          <w:p w:rsidR="005531C4" w:rsidRDefault="001D316E">
            <w:pPr>
              <w:snapToGrid w:val="0"/>
              <w:jc w:val="center"/>
              <w:rPr>
                <w:rFonts w:ascii="仿宋" w:eastAsia="仿宋" w:hAnsi="仿宋"/>
                <w:color w:val="000000"/>
                <w:lang w:eastAsia="zh-CN"/>
              </w:rPr>
            </w:pPr>
            <w:r>
              <w:rPr>
                <w:rFonts w:ascii="仿宋" w:eastAsia="仿宋" w:hAnsi="仿宋"/>
                <w:color w:val="000000"/>
                <w:lang w:eastAsia="zh-CN"/>
              </w:rPr>
              <w:t>55%</w:t>
            </w:r>
          </w:p>
        </w:tc>
        <w:tc>
          <w:tcPr>
            <w:tcW w:w="1524" w:type="dxa"/>
          </w:tcPr>
          <w:p w:rsidR="005531C4" w:rsidRDefault="001D316E">
            <w:r>
              <w:rPr>
                <w:rFonts w:ascii="仿宋" w:eastAsia="仿宋" w:hAnsi="仿宋"/>
                <w:color w:val="000000"/>
                <w:lang w:eastAsia="zh-CN"/>
              </w:rPr>
              <w:t>15%</w:t>
            </w:r>
          </w:p>
        </w:tc>
        <w:tc>
          <w:tcPr>
            <w:tcW w:w="1524" w:type="dxa"/>
          </w:tcPr>
          <w:p w:rsidR="005531C4" w:rsidRDefault="001D316E">
            <w:r>
              <w:rPr>
                <w:rFonts w:ascii="仿宋" w:eastAsia="仿宋" w:hAnsi="仿宋"/>
                <w:color w:val="000000"/>
                <w:lang w:eastAsia="zh-CN"/>
              </w:rPr>
              <w:t>15%</w:t>
            </w:r>
          </w:p>
        </w:tc>
        <w:tc>
          <w:tcPr>
            <w:tcW w:w="2991" w:type="dxa"/>
          </w:tcPr>
          <w:p w:rsidR="005531C4" w:rsidRDefault="001D316E">
            <w:r>
              <w:rPr>
                <w:rFonts w:ascii="仿宋" w:eastAsia="仿宋" w:hAnsi="仿宋"/>
                <w:color w:val="000000"/>
                <w:lang w:eastAsia="zh-CN"/>
              </w:rPr>
              <w:t>15%</w:t>
            </w:r>
          </w:p>
        </w:tc>
      </w:tr>
    </w:tbl>
    <w:p w:rsidR="005531C4" w:rsidRDefault="001D316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s1026" type="#_x0000_t75" style="position:absolute;left:0;text-align:left;margin-left:64.7pt;margin-top:29.2pt;width:46.05pt;height:22.35pt;z-index:1;mso-position-horizontal-relative:text;mso-position-vertical-relative:text;mso-width-relative:page;mso-height-relative:page">
            <v:imagedata r:id="rId9" o:title=""/>
          </v:shape>
        </w:pic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: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="00B607BB">
        <w:rPr>
          <w:color w:val="000000"/>
          <w:szCs w:val="21"/>
        </w:rPr>
        <w:pict>
          <v:shape id="_x0000_i1025" type="#_x0000_t75" style="width:48.75pt;height:39pt">
            <v:imagedata r:id="rId10" o:title=""/>
          </v:shape>
        </w:pic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B607BB">
        <w:rPr>
          <w:rFonts w:eastAsia="宋体"/>
        </w:rPr>
        <w:pict>
          <v:shape id="_x0000_i1026" type="#_x0000_t75" style="width:58.5pt;height:24pt">
            <v:imagedata r:id="rId11" o:title="" grayscale="t" bilevel="t"/>
          </v:shape>
        </w:pic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</w:t>
      </w:r>
    </w:p>
    <w:p w:rsidR="005531C4" w:rsidRDefault="001D316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</w:p>
    <w:sectPr w:rsidR="005531C4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16E" w:rsidRDefault="001D316E">
      <w:r>
        <w:separator/>
      </w:r>
    </w:p>
  </w:endnote>
  <w:endnote w:type="continuationSeparator" w:id="0">
    <w:p w:rsidR="001D316E" w:rsidRDefault="001D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Arial Unicode MS"/>
    <w:charset w:val="88"/>
    <w:family w:val="modern"/>
    <w:pitch w:val="default"/>
    <w:sig w:usb0="00000000" w:usb1="00000000" w:usb2="00000010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1C4" w:rsidRDefault="001D316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Style w:val="a6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531C4" w:rsidRDefault="00B607BB">
    <w:pPr>
      <w:pStyle w:val="a3"/>
      <w:ind w:right="360"/>
    </w:pPr>
    <w:r>
      <w:rPr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底線" style="width:518.25pt;height:19.5p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1C4" w:rsidRDefault="001D316E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6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6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B607BB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Style w:val="a6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531C4" w:rsidRDefault="001D316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16E" w:rsidRDefault="001D316E">
      <w:r>
        <w:separator/>
      </w:r>
    </w:p>
  </w:footnote>
  <w:footnote w:type="continuationSeparator" w:id="0">
    <w:p w:rsidR="001D316E" w:rsidRDefault="001D3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1C4" w:rsidRDefault="001D316E">
    <w:pPr>
      <w:pStyle w:val="a4"/>
      <w:spacing w:beforeLines="30" w:before="72"/>
      <w:ind w:firstLineChars="850" w:firstLine="1700"/>
      <w:jc w:val="both"/>
    </w:pPr>
    <w:r>
      <w:rPr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3074" type="#_x0000_t75" alt="untitled" style="position:absolute;left:0;text-align:left;margin-left:-2.2pt;margin-top:-2.65pt;width:525.05pt;height:28.8pt;z-index:-1;mso-wrap-distance-left:9pt;mso-wrap-distance-right:9pt;mso-width-relative:page;mso-height-relative:page">
          <v:imagedata r:id="rId1" o:title="" cropbottom="52158f"/>
          <w10:wrap type="tigh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1C4" w:rsidRDefault="001D316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2.55pt;margin-top:28.3pt;width:207.5pt;height:22.1pt;z-index:1;mso-position-horizontal-relative:page;mso-position-vertical-relative:page;mso-width-relative:page;mso-height-relative:page" stroked="f" strokeweight=".5pt">
          <v:textbox>
            <w:txbxContent>
              <w:p w:rsidR="005531C4" w:rsidRDefault="001D316E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2YmI1ZjRkMDllM2ZmNjlmNmQwOTVhZTUyYzg2OG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1331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16E50"/>
    <w:rsid w:val="001212AD"/>
    <w:rsid w:val="001305E1"/>
    <w:rsid w:val="001312FF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29B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16E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5113"/>
    <w:rsid w:val="002174A6"/>
    <w:rsid w:val="002174AD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1A5"/>
    <w:rsid w:val="003A440D"/>
    <w:rsid w:val="003B1E31"/>
    <w:rsid w:val="003B4E2A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4A"/>
    <w:rsid w:val="00421F6F"/>
    <w:rsid w:val="00422249"/>
    <w:rsid w:val="00422B54"/>
    <w:rsid w:val="00423345"/>
    <w:rsid w:val="00425806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72E4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31C4"/>
    <w:rsid w:val="00554878"/>
    <w:rsid w:val="0056101B"/>
    <w:rsid w:val="0056466D"/>
    <w:rsid w:val="00566D67"/>
    <w:rsid w:val="0056717F"/>
    <w:rsid w:val="00570125"/>
    <w:rsid w:val="00572687"/>
    <w:rsid w:val="00573FD0"/>
    <w:rsid w:val="0057475B"/>
    <w:rsid w:val="00582439"/>
    <w:rsid w:val="00586C64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6E4"/>
    <w:rsid w:val="006849D2"/>
    <w:rsid w:val="00686F11"/>
    <w:rsid w:val="00692B28"/>
    <w:rsid w:val="00693552"/>
    <w:rsid w:val="006960FB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6A55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28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CDF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987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3CEE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2DE0"/>
    <w:rsid w:val="00A3339A"/>
    <w:rsid w:val="00A33917"/>
    <w:rsid w:val="00A36DF9"/>
    <w:rsid w:val="00A47514"/>
    <w:rsid w:val="00A505AB"/>
    <w:rsid w:val="00A57E8B"/>
    <w:rsid w:val="00A6016E"/>
    <w:rsid w:val="00A6030A"/>
    <w:rsid w:val="00A62205"/>
    <w:rsid w:val="00A76249"/>
    <w:rsid w:val="00A801CE"/>
    <w:rsid w:val="00A8142F"/>
    <w:rsid w:val="00A82D99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E1F"/>
    <w:rsid w:val="00AC22D5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572"/>
    <w:rsid w:val="00B607BB"/>
    <w:rsid w:val="00B74FF6"/>
    <w:rsid w:val="00B751A9"/>
    <w:rsid w:val="00B7624C"/>
    <w:rsid w:val="00B767B7"/>
    <w:rsid w:val="00BA5396"/>
    <w:rsid w:val="00BA6046"/>
    <w:rsid w:val="00BB00B3"/>
    <w:rsid w:val="00BC09B7"/>
    <w:rsid w:val="00BC622E"/>
    <w:rsid w:val="00BC696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BA6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657"/>
    <w:rsid w:val="00C925BC"/>
    <w:rsid w:val="00C97B4D"/>
    <w:rsid w:val="00CA1CEF"/>
    <w:rsid w:val="00CA53AD"/>
    <w:rsid w:val="00CB08A7"/>
    <w:rsid w:val="00CB6942"/>
    <w:rsid w:val="00CB7109"/>
    <w:rsid w:val="00CC0BE5"/>
    <w:rsid w:val="00CC7DCB"/>
    <w:rsid w:val="00CE12AB"/>
    <w:rsid w:val="00CE601F"/>
    <w:rsid w:val="00CF0370"/>
    <w:rsid w:val="00CF057C"/>
    <w:rsid w:val="00CF089F"/>
    <w:rsid w:val="00CF1DAB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4531"/>
    <w:rsid w:val="00DB7433"/>
    <w:rsid w:val="00DB74C6"/>
    <w:rsid w:val="00DC1BDA"/>
    <w:rsid w:val="00DC78C9"/>
    <w:rsid w:val="00DC7AA0"/>
    <w:rsid w:val="00DD0E64"/>
    <w:rsid w:val="00DD3088"/>
    <w:rsid w:val="00DD78B1"/>
    <w:rsid w:val="00DE1DDB"/>
    <w:rsid w:val="00DE7A45"/>
    <w:rsid w:val="00DF1D4C"/>
    <w:rsid w:val="00DF7EBD"/>
    <w:rsid w:val="00E020D5"/>
    <w:rsid w:val="00E02A66"/>
    <w:rsid w:val="00E0534E"/>
    <w:rsid w:val="00E0657D"/>
    <w:rsid w:val="00E07D9C"/>
    <w:rsid w:val="00E109CF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5E62"/>
    <w:rsid w:val="00E573C0"/>
    <w:rsid w:val="00E57781"/>
    <w:rsid w:val="00E611E6"/>
    <w:rsid w:val="00E67717"/>
    <w:rsid w:val="00E70DFC"/>
    <w:rsid w:val="00E71F04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5E2F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42F"/>
    <w:rsid w:val="00F75B0B"/>
    <w:rsid w:val="00F91469"/>
    <w:rsid w:val="00F938D7"/>
    <w:rsid w:val="00F948E3"/>
    <w:rsid w:val="00F95F7A"/>
    <w:rsid w:val="00F968BE"/>
    <w:rsid w:val="00FA57E1"/>
    <w:rsid w:val="00FA6A7E"/>
    <w:rsid w:val="00FA6E7B"/>
    <w:rsid w:val="00FB15A4"/>
    <w:rsid w:val="00FB1F55"/>
    <w:rsid w:val="00FB4AE3"/>
    <w:rsid w:val="00FB52F0"/>
    <w:rsid w:val="00FD313C"/>
    <w:rsid w:val="00FE319F"/>
    <w:rsid w:val="00FE6709"/>
    <w:rsid w:val="00FF2D60"/>
    <w:rsid w:val="0250298D"/>
    <w:rsid w:val="03210FAA"/>
    <w:rsid w:val="0B02141F"/>
    <w:rsid w:val="0DB76A4A"/>
    <w:rsid w:val="1669595D"/>
    <w:rsid w:val="199D2E85"/>
    <w:rsid w:val="1B9B294B"/>
    <w:rsid w:val="1E2461BB"/>
    <w:rsid w:val="28F901B3"/>
    <w:rsid w:val="2BF87DAA"/>
    <w:rsid w:val="2E59298A"/>
    <w:rsid w:val="36DD67AE"/>
    <w:rsid w:val="37E50B00"/>
    <w:rsid w:val="3E2E6431"/>
    <w:rsid w:val="3F80513D"/>
    <w:rsid w:val="49DF08B3"/>
    <w:rsid w:val="4C4E6E7B"/>
    <w:rsid w:val="4CE54C16"/>
    <w:rsid w:val="522146D8"/>
    <w:rsid w:val="59D83CBA"/>
    <w:rsid w:val="64263838"/>
    <w:rsid w:val="65310993"/>
    <w:rsid w:val="67940601"/>
    <w:rsid w:val="68C34177"/>
    <w:rsid w:val="6AF923CD"/>
    <w:rsid w:val="6D964BA4"/>
    <w:rsid w:val="6E256335"/>
    <w:rsid w:val="700912C5"/>
    <w:rsid w:val="727D5FA2"/>
    <w:rsid w:val="74F62C86"/>
    <w:rsid w:val="75075586"/>
    <w:rsid w:val="7A470476"/>
    <w:rsid w:val="7DD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  <w15:docId w15:val="{E135506F-0577-4DBF-9ADC-438CB51A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nhideWhenUsed="1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Char0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uiPriority w:val="99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">
    <w:name w:val="页脚 Char"/>
    <w:link w:val="a3"/>
    <w:uiPriority w:val="99"/>
    <w:semiHidden/>
    <w:qFormat/>
    <w:locked/>
    <w:rPr>
      <w:rFonts w:eastAsia="PMingLiUfalt" w:cs="Times New Roman"/>
      <w:sz w:val="18"/>
      <w:szCs w:val="18"/>
      <w:lang w:eastAsia="zh-TW"/>
    </w:rPr>
  </w:style>
  <w:style w:type="character" w:customStyle="1" w:styleId="Char0">
    <w:name w:val="页眉 Char"/>
    <w:link w:val="a4"/>
    <w:uiPriority w:val="99"/>
    <w:semiHidden/>
    <w:qFormat/>
    <w:locked/>
    <w:rPr>
      <w:rFonts w:eastAsia="PMingLiUfalt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7001@gench.edu.c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10032@gench.edu.cn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512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580</Words>
  <Characters>3312</Characters>
  <Application>Microsoft Office Word</Application>
  <DocSecurity>0</DocSecurity>
  <Lines>27</Lines>
  <Paragraphs>7</Paragraphs>
  <ScaleCrop>false</ScaleCrop>
  <Company>CMT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40</cp:revision>
  <cp:lastPrinted>2015-03-18T03:45:00Z</cp:lastPrinted>
  <dcterms:created xsi:type="dcterms:W3CDTF">2015-08-27T04:51:00Z</dcterms:created>
  <dcterms:modified xsi:type="dcterms:W3CDTF">2023-10-16T05:22:00Z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RubyTemplateID" linkTarget="0">
    <vt:lpwstr>6</vt:lpwstr>
  </property>
  <property fmtid="{D5CDD505-2E9C-101B-9397-08002B2CF9AE}" pid="4" name="ICV">
    <vt:lpwstr>BD1035E3FE4B4CA0B98EE546E5D720B5</vt:lpwstr>
  </property>
</Properties>
</file>